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19" w:type="dxa"/>
        <w:tblBorders>
          <w:top w:val="single" w:sz="36" w:space="0" w:color="385623" w:themeColor="accent6" w:themeShade="80"/>
          <w:left w:val="single" w:sz="36" w:space="0" w:color="385623" w:themeColor="accent6" w:themeShade="80"/>
          <w:bottom w:val="single" w:sz="36" w:space="0" w:color="385623" w:themeColor="accent6" w:themeShade="80"/>
          <w:right w:val="single" w:sz="3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2358"/>
        <w:gridCol w:w="2533"/>
        <w:gridCol w:w="2277"/>
        <w:gridCol w:w="560"/>
        <w:gridCol w:w="3018"/>
        <w:gridCol w:w="834"/>
        <w:gridCol w:w="3839"/>
      </w:tblGrid>
      <w:tr w:rsidR="00B10FA6" w:rsidRPr="00606A5E" w14:paraId="2A96B338" w14:textId="77777777" w:rsidTr="5F8279DA">
        <w:trPr>
          <w:trHeight w:val="320"/>
        </w:trPr>
        <w:tc>
          <w:tcPr>
            <w:tcW w:w="7168" w:type="dxa"/>
            <w:gridSpan w:val="3"/>
            <w:vMerge w:val="restart"/>
            <w:shd w:val="clear" w:color="auto" w:fill="C5E0B3" w:themeFill="accent6" w:themeFillTint="66"/>
          </w:tcPr>
          <w:p w14:paraId="3C9D0B4F" w14:textId="2BA9560C" w:rsidR="00B10FA6" w:rsidRPr="00606A5E" w:rsidRDefault="00B10FA6" w:rsidP="00B10FA6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sz w:val="20"/>
                <w:szCs w:val="20"/>
              </w:rPr>
              <w:t>How can people change</w:t>
            </w:r>
            <w:r w:rsidR="00412CB9" w:rsidRPr="00606A5E">
              <w:rPr>
                <w:rFonts w:ascii="Sassoon Infant Std" w:hAnsi="Sassoon Infant Std"/>
                <w:b/>
                <w:sz w:val="20"/>
                <w:szCs w:val="20"/>
              </w:rPr>
              <w:t xml:space="preserve"> the world</w:t>
            </w:r>
            <w:r w:rsidRPr="00606A5E">
              <w:rPr>
                <w:rFonts w:ascii="Sassoon Infant Std" w:hAnsi="Sassoon Infant Std"/>
                <w:b/>
                <w:sz w:val="20"/>
                <w:szCs w:val="20"/>
              </w:rPr>
              <w:t>?</w:t>
            </w:r>
          </w:p>
          <w:p w14:paraId="0FED6685" w14:textId="50A90A9D" w:rsidR="00B10FA6" w:rsidRPr="00606A5E" w:rsidRDefault="00B10FA6" w:rsidP="3C57146A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YEAR 2 </w:t>
            </w:r>
            <w:r w:rsidR="020D5EE0"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SPRING</w:t>
            </w: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TERM</w:t>
            </w:r>
          </w:p>
          <w:p w14:paraId="4885820F" w14:textId="73A15B5F" w:rsidR="00B10FA6" w:rsidRPr="00606A5E" w:rsidRDefault="00B504A9" w:rsidP="00B10FA6">
            <w:pPr>
              <w:jc w:val="center"/>
              <w:rPr>
                <w:rFonts w:ascii="Sassoon Infant Std" w:hAnsi="Sassoon Infant Std" w:cstheme="minorHAnsi"/>
                <w:b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noProof/>
                <w:sz w:val="20"/>
                <w:szCs w:val="20"/>
              </w:rPr>
              <w:drawing>
                <wp:inline distT="0" distB="0" distL="0" distR="0" wp14:anchorId="0922A06A" wp14:editId="2992990C">
                  <wp:extent cx="2148840" cy="1208723"/>
                  <wp:effectExtent l="0" t="0" r="3810" b="0"/>
                  <wp:docPr id="1" name="Picture 1" descr="Amelia Earhart - HI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elia Earhart - HI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235" cy="121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  <w:gridSpan w:val="2"/>
            <w:shd w:val="clear" w:color="auto" w:fill="92D050"/>
          </w:tcPr>
          <w:p w14:paraId="433F6555" w14:textId="2DD1791B" w:rsidR="00B10FA6" w:rsidRPr="00606A5E" w:rsidRDefault="00B10FA6" w:rsidP="5F8279DA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4673" w:type="dxa"/>
            <w:gridSpan w:val="2"/>
            <w:shd w:val="clear" w:color="auto" w:fill="92D050"/>
          </w:tcPr>
          <w:p w14:paraId="58B4C92D" w14:textId="34CA083E" w:rsidR="00B10FA6" w:rsidRPr="00606A5E" w:rsidRDefault="00B10FA6" w:rsidP="502DCA0B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Geography</w:t>
            </w:r>
          </w:p>
        </w:tc>
      </w:tr>
      <w:tr w:rsidR="008A33F9" w:rsidRPr="00606A5E" w14:paraId="748E63BA" w14:textId="77777777" w:rsidTr="5F8279DA">
        <w:trPr>
          <w:trHeight w:val="2274"/>
        </w:trPr>
        <w:tc>
          <w:tcPr>
            <w:tcW w:w="7168" w:type="dxa"/>
            <w:gridSpan w:val="3"/>
            <w:vMerge/>
          </w:tcPr>
          <w:p w14:paraId="72662616" w14:textId="02F63432" w:rsidR="008A33F9" w:rsidRPr="00606A5E" w:rsidRDefault="008A33F9" w:rsidP="008A33F9">
            <w:pPr>
              <w:jc w:val="center"/>
              <w:rPr>
                <w:rFonts w:ascii="Sassoon Infant Std" w:hAnsi="Sassoon Infant Std"/>
                <w:b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shd w:val="clear" w:color="auto" w:fill="C5E0B3" w:themeFill="accent6" w:themeFillTint="66"/>
          </w:tcPr>
          <w:p w14:paraId="443EB010" w14:textId="0305C7F1" w:rsidR="003F4596" w:rsidRPr="00606A5E" w:rsidRDefault="2AA58FE6" w:rsidP="502DCA0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Information texts</w:t>
            </w:r>
          </w:p>
          <w:p w14:paraId="24FC507F" w14:textId="64C02B5C" w:rsidR="76A7717E" w:rsidRPr="00606A5E" w:rsidRDefault="76A7717E" w:rsidP="5F8279D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Using subheadings</w:t>
            </w:r>
          </w:p>
          <w:p w14:paraId="4FF717AF" w14:textId="03F5E16E" w:rsidR="76A7717E" w:rsidRPr="00606A5E" w:rsidRDefault="76A7717E" w:rsidP="5F8279D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Using commas in a list</w:t>
            </w:r>
          </w:p>
          <w:p w14:paraId="5848B8C6" w14:textId="247FDD68" w:rsidR="76A7717E" w:rsidRPr="00606A5E" w:rsidRDefault="76A7717E" w:rsidP="5F8279DA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Sentence structure </w:t>
            </w:r>
          </w:p>
          <w:p w14:paraId="6B6F88B9" w14:textId="2BC35D65" w:rsidR="003F4596" w:rsidRPr="00606A5E" w:rsidRDefault="003F4596" w:rsidP="502DCA0B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</w:p>
          <w:p w14:paraId="7FB1F4D2" w14:textId="3F1C3642" w:rsidR="003F4596" w:rsidRPr="00606A5E" w:rsidRDefault="008A33F9" w:rsidP="5F8279DA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Memoirs </w:t>
            </w:r>
          </w:p>
          <w:p w14:paraId="41E66528" w14:textId="047308C5" w:rsidR="003F4596" w:rsidRPr="00606A5E" w:rsidRDefault="003F4596" w:rsidP="5F8279DA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Using adjectives to describe feelings.</w:t>
            </w:r>
          </w:p>
          <w:p w14:paraId="25BA0BB6" w14:textId="2405DD5F" w:rsidR="003F4596" w:rsidRPr="00606A5E" w:rsidRDefault="003F4596" w:rsidP="5F8279DA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Using speech</w:t>
            </w:r>
          </w:p>
          <w:p w14:paraId="373B7332" w14:textId="7A606135" w:rsidR="003F4596" w:rsidRPr="00606A5E" w:rsidRDefault="003F4596" w:rsidP="5F8279DA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assoon Infant Std" w:hAnsi="Sassoon Infant Std"/>
                <w:sz w:val="20"/>
                <w:szCs w:val="20"/>
                <w:highlight w:val="yellow"/>
              </w:rPr>
            </w:pPr>
          </w:p>
        </w:tc>
        <w:tc>
          <w:tcPr>
            <w:tcW w:w="4673" w:type="dxa"/>
            <w:gridSpan w:val="2"/>
            <w:shd w:val="clear" w:color="auto" w:fill="C5E0B3" w:themeFill="accent6" w:themeFillTint="66"/>
          </w:tcPr>
          <w:p w14:paraId="58B44C0B" w14:textId="77777777" w:rsidR="008A33F9" w:rsidRPr="00606A5E" w:rsidRDefault="008A33F9" w:rsidP="008A33F9">
            <w:pPr>
              <w:rPr>
                <w:rFonts w:ascii="Sassoon Infant Std" w:hAnsi="Sassoon Infant Std"/>
                <w:b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sz w:val="20"/>
                <w:szCs w:val="20"/>
              </w:rPr>
              <w:t>Place knowledge</w:t>
            </w:r>
          </w:p>
          <w:p w14:paraId="17D62CB2" w14:textId="7477008D" w:rsidR="008A33F9" w:rsidRPr="00606A5E" w:rsidRDefault="008A33F9" w:rsidP="008A33F9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Know the main differences between a place in England and that of a small place in a non-European country</w:t>
            </w:r>
          </w:p>
          <w:p w14:paraId="7E0A774B" w14:textId="77777777" w:rsidR="008A33F9" w:rsidRPr="00606A5E" w:rsidRDefault="008A33F9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28F7466" w14:textId="77777777" w:rsidR="008A33F9" w:rsidRPr="00606A5E" w:rsidRDefault="008A33F9" w:rsidP="008A33F9">
            <w:pPr>
              <w:rPr>
                <w:rFonts w:ascii="Sassoon Infant Std" w:hAnsi="Sassoon Infant Std"/>
                <w:b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sz w:val="20"/>
                <w:szCs w:val="20"/>
              </w:rPr>
              <w:t>Locational knowledge</w:t>
            </w:r>
          </w:p>
          <w:p w14:paraId="04716C83" w14:textId="2DD9D2F4" w:rsidR="008A33F9" w:rsidRPr="00606A5E" w:rsidRDefault="008A33F9" w:rsidP="5F8279DA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Know the names of and locate the seven continents of the world</w:t>
            </w:r>
          </w:p>
          <w:p w14:paraId="7A376AE1" w14:textId="27DF4AD1" w:rsidR="008A33F9" w:rsidRPr="00606A5E" w:rsidRDefault="3D9B9462" w:rsidP="5F8279DA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Know the names of and locate the five oceans of the world </w:t>
            </w:r>
          </w:p>
          <w:p w14:paraId="3D23A02F" w14:textId="544EC240" w:rsidR="008A33F9" w:rsidRPr="00606A5E" w:rsidRDefault="008A33F9" w:rsidP="5F8279DA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061EF40" w14:textId="3B275B32" w:rsidR="008A33F9" w:rsidRPr="00606A5E" w:rsidRDefault="3D9B9462" w:rsidP="5F8279DA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Disciplinary Knowledge</w:t>
            </w:r>
          </w:p>
          <w:p w14:paraId="0AC2F71A" w14:textId="6B7CA8C5" w:rsidR="008A33F9" w:rsidRPr="00606A5E" w:rsidRDefault="3D9B9462" w:rsidP="5F8279DA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Know the differences between human and physical geography</w:t>
            </w:r>
          </w:p>
        </w:tc>
      </w:tr>
      <w:tr w:rsidR="008A33F9" w:rsidRPr="00606A5E" w14:paraId="04A2B31F" w14:textId="77777777" w:rsidTr="5F8279DA">
        <w:trPr>
          <w:trHeight w:val="300"/>
        </w:trPr>
        <w:tc>
          <w:tcPr>
            <w:tcW w:w="7168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594DB1F" w14:textId="5186D4B0" w:rsidR="008A33F9" w:rsidRPr="00606A5E" w:rsidRDefault="008A33F9" w:rsidP="22CEA294">
            <w:pPr>
              <w:tabs>
                <w:tab w:val="left" w:pos="5004"/>
              </w:tabs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  <w:highlight w:val="yellow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3578" w:type="dxa"/>
            <w:gridSpan w:val="2"/>
            <w:shd w:val="clear" w:color="auto" w:fill="92D050"/>
          </w:tcPr>
          <w:p w14:paraId="0AA6F42E" w14:textId="1B2A3FA8" w:rsidR="008A33F9" w:rsidRPr="00606A5E" w:rsidRDefault="008A33F9" w:rsidP="502DCA0B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4673" w:type="dxa"/>
            <w:gridSpan w:val="2"/>
            <w:shd w:val="clear" w:color="auto" w:fill="92D050"/>
          </w:tcPr>
          <w:p w14:paraId="41F239DD" w14:textId="513DFA25" w:rsidR="008A33F9" w:rsidRPr="00606A5E" w:rsidRDefault="008A33F9" w:rsidP="502DCA0B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History</w:t>
            </w:r>
          </w:p>
        </w:tc>
      </w:tr>
      <w:tr w:rsidR="00606A5E" w:rsidRPr="00606A5E" w14:paraId="2311B337" w14:textId="77777777" w:rsidTr="00606A5E">
        <w:trPr>
          <w:trHeight w:val="6746"/>
        </w:trPr>
        <w:tc>
          <w:tcPr>
            <w:tcW w:w="716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B441111" w14:textId="77777777" w:rsidR="00606A5E" w:rsidRPr="00606A5E" w:rsidRDefault="00606A5E" w:rsidP="008A33F9">
            <w:pPr>
              <w:rPr>
                <w:rFonts w:ascii="Sassoon Infant Std" w:hAnsi="Sassoon Infant Std"/>
                <w:b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sz w:val="20"/>
                <w:szCs w:val="20"/>
              </w:rPr>
              <w:t>Everyday materials</w:t>
            </w:r>
          </w:p>
          <w:p w14:paraId="3D4F94D0" w14:textId="77777777" w:rsidR="00606A5E" w:rsidRP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Identify different materials</w:t>
            </w:r>
          </w:p>
          <w:p w14:paraId="310CCF06" w14:textId="77777777" w:rsidR="00606A5E" w:rsidRP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Name everyday materials</w:t>
            </w:r>
          </w:p>
          <w:p w14:paraId="536EDC64" w14:textId="77777777" w:rsidR="00606A5E" w:rsidRP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• Know why a material might or might not be used for a specific job</w:t>
            </w:r>
          </w:p>
          <w:p w14:paraId="5F09BF8B" w14:textId="77777777" w:rsidR="00606A5E" w:rsidRP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Properties of materials</w:t>
            </w:r>
            <w:r w:rsidRPr="00606A5E">
              <w:rPr>
                <w:rFonts w:ascii="Sassoon Infant Std" w:hAnsi="Sassoon Infant Std"/>
                <w:sz w:val="20"/>
                <w:szCs w:val="20"/>
              </w:rPr>
              <w:br/>
              <w:t xml:space="preserve">• Know how materials can be changed by squashing, bending, twisting and stretching </w:t>
            </w:r>
          </w:p>
          <w:p w14:paraId="140621D3" w14:textId="77777777" w:rsidR="00606A5E" w:rsidRP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• Compare the use of different materials</w:t>
            </w:r>
          </w:p>
          <w:p w14:paraId="3061F712" w14:textId="0586EBCB" w:rsidR="00606A5E" w:rsidRPr="00606A5E" w:rsidRDefault="00606A5E" w:rsidP="5F8279DA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• Compare movement on different surfaces</w:t>
            </w:r>
          </w:p>
          <w:p w14:paraId="35C982A2" w14:textId="64F3A5C1" w:rsidR="00606A5E" w:rsidRPr="00606A5E" w:rsidRDefault="00606A5E" w:rsidP="5F8279DA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2CB17FF" w14:textId="36E940E1" w:rsidR="00606A5E" w:rsidRPr="00606A5E" w:rsidRDefault="00606A5E" w:rsidP="5F8279DA">
            <w:pPr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</w:rPr>
            </w:pPr>
            <w:r w:rsidRPr="00606A5E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  <w:sz w:val="20"/>
                <w:szCs w:val="20"/>
              </w:rPr>
              <w:t xml:space="preserve">Animals inc. Humans </w:t>
            </w:r>
          </w:p>
          <w:p w14:paraId="387E2F4D" w14:textId="139EAE28" w:rsidR="00606A5E" w:rsidRPr="00606A5E" w:rsidRDefault="00606A5E" w:rsidP="5F8279DA">
            <w:pPr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</w:rPr>
            </w:pPr>
          </w:p>
          <w:p w14:paraId="5D24DAFA" w14:textId="3A81D175" w:rsidR="00606A5E" w:rsidRPr="00606A5E" w:rsidRDefault="00606A5E" w:rsidP="5F8279DA">
            <w:pPr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</w:rPr>
            </w:pPr>
            <w:r w:rsidRPr="00606A5E"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  <w:lang w:val="en-US"/>
              </w:rPr>
              <w:t>-Notice that animals, including humans, have offspring which grow into adults</w:t>
            </w:r>
          </w:p>
          <w:p w14:paraId="4DFB8DE2" w14:textId="71F7588F" w:rsidR="00606A5E" w:rsidRPr="00606A5E" w:rsidRDefault="00606A5E" w:rsidP="5F8279DA">
            <w:pPr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</w:rPr>
            </w:pPr>
            <w:r w:rsidRPr="00606A5E"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  <w:lang w:val="en-US"/>
              </w:rPr>
              <w:t>-Find out about and describe the basic needs of animals, including humans, for survival (water, food and air)</w:t>
            </w:r>
          </w:p>
          <w:p w14:paraId="4E24F20D" w14:textId="3115C08E" w:rsidR="00606A5E" w:rsidRPr="00606A5E" w:rsidRDefault="00606A5E" w:rsidP="5F8279DA">
            <w:pPr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</w:rPr>
            </w:pPr>
            <w:r w:rsidRPr="00606A5E"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  <w:lang w:val="en-US"/>
              </w:rPr>
              <w:t>-Know the name of body parts of the human body that can be seen</w:t>
            </w:r>
          </w:p>
          <w:p w14:paraId="1A99F149" w14:textId="2714CA48" w:rsidR="00606A5E" w:rsidRPr="00606A5E" w:rsidRDefault="00606A5E" w:rsidP="5F8279DA">
            <w:pPr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</w:rPr>
            </w:pPr>
            <w:r w:rsidRPr="00606A5E"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  <w:lang w:val="en-US"/>
              </w:rPr>
              <w:t>-Describe the importance for humans of exercise, eating the right amounts of different types of food, and hygiene.</w:t>
            </w:r>
          </w:p>
          <w:p w14:paraId="4CD24474" w14:textId="77777777" w:rsidR="00606A5E" w:rsidRPr="00606A5E" w:rsidRDefault="00606A5E" w:rsidP="5F8279DA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12EC93B6" w14:textId="4FECDC75" w:rsidR="00606A5E" w:rsidRPr="00606A5E" w:rsidRDefault="00606A5E" w:rsidP="5F8279DA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Our Investigations are called - </w:t>
            </w:r>
          </w:p>
          <w:p w14:paraId="21956046" w14:textId="13DC2ED7" w:rsidR="00606A5E" w:rsidRPr="00606A5E" w:rsidRDefault="00606A5E" w:rsidP="5F8279DA">
            <w:pPr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</w:rPr>
            </w:pPr>
            <w:r w:rsidRPr="00606A5E"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</w:rPr>
              <w:t>What does friction do?</w:t>
            </w:r>
          </w:p>
          <w:p w14:paraId="1555B89F" w14:textId="6BF5C554" w:rsidR="00606A5E" w:rsidRPr="00606A5E" w:rsidRDefault="00606A5E" w:rsidP="5F8279DA">
            <w:pPr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</w:rPr>
            </w:pPr>
            <w:r w:rsidRPr="00606A5E">
              <w:rPr>
                <w:rFonts w:ascii="Sassoon Infant Std" w:eastAsia="Sassoon Infant Std" w:hAnsi="Sassoon Infant Std" w:cs="Sassoon Infant Std"/>
                <w:color w:val="000000" w:themeColor="text1"/>
                <w:sz w:val="20"/>
                <w:szCs w:val="20"/>
              </w:rPr>
              <w:t>How does it feel?</w:t>
            </w:r>
          </w:p>
          <w:p w14:paraId="4F78027A" w14:textId="315AFD55" w:rsidR="00606A5E" w:rsidRPr="00606A5E" w:rsidRDefault="00606A5E" w:rsidP="5F8279DA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49FA74B5" w14:textId="77777777" w:rsidR="00606A5E" w:rsidRPr="00606A5E" w:rsidRDefault="00606A5E" w:rsidP="5F8279DA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We will learn how to </w:t>
            </w:r>
          </w:p>
          <w:p w14:paraId="285C1BA6" w14:textId="77777777" w:rsidR="00606A5E" w:rsidRPr="00606A5E" w:rsidRDefault="00606A5E" w:rsidP="502DCA0B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Ask simple questions </w:t>
            </w:r>
          </w:p>
          <w:p w14:paraId="709D6540" w14:textId="77777777" w:rsidR="00606A5E" w:rsidRPr="00606A5E" w:rsidRDefault="00606A5E" w:rsidP="502DCA0B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Perform simple tests</w:t>
            </w:r>
          </w:p>
          <w:p w14:paraId="6142400F" w14:textId="77777777" w:rsidR="00606A5E" w:rsidRPr="00606A5E" w:rsidRDefault="00606A5E" w:rsidP="00606A5E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G</w:t>
            </w:r>
            <w:r w:rsidRPr="00606A5E">
              <w:rPr>
                <w:rFonts w:ascii="Sassoon Infant Std" w:hAnsi="Sassoon Infant Std"/>
                <w:sz w:val="20"/>
                <w:szCs w:val="20"/>
              </w:rPr>
              <w:t>ather and record data to help answer questions</w:t>
            </w:r>
          </w:p>
          <w:p w14:paraId="70BE6BF3" w14:textId="45A06A5F" w:rsidR="00606A5E" w:rsidRPr="00606A5E" w:rsidRDefault="00606A5E" w:rsidP="00606A5E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 Observe closely</w:t>
            </w:r>
          </w:p>
        </w:tc>
        <w:tc>
          <w:tcPr>
            <w:tcW w:w="357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BA5B1DE" w14:textId="694BB0B9" w:rsidR="00606A5E" w:rsidRPr="00606A5E" w:rsidRDefault="00606A5E" w:rsidP="60A22F60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Emma Jane’s </w:t>
            </w:r>
            <w:proofErr w:type="gramStart"/>
            <w:r w:rsidRPr="00606A5E">
              <w:rPr>
                <w:rFonts w:ascii="Sassoon Infant Std" w:hAnsi="Sassoon Infant Std"/>
                <w:sz w:val="20"/>
                <w:szCs w:val="20"/>
              </w:rPr>
              <w:t>Aeroplane  -</w:t>
            </w:r>
            <w:proofErr w:type="gramEnd"/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 Katie Haworth and Daniel Rieley</w:t>
            </w:r>
          </w:p>
          <w:p w14:paraId="53E9FF68" w14:textId="40CB5664" w:rsidR="00606A5E" w:rsidRPr="00606A5E" w:rsidRDefault="00606A5E" w:rsidP="60A22F60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37FE714" w14:textId="16975497" w:rsidR="00606A5E" w:rsidRPr="00606A5E" w:rsidRDefault="00606A5E" w:rsidP="60A22F60">
            <w:pPr>
              <w:rPr>
                <w:rFonts w:ascii="Sassoon Infant Std" w:eastAsia="Arial" w:hAnsi="Sassoon Infant Std" w:cs="Arial"/>
                <w:color w:val="565959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Taking Flight: How the Wright Brothers conquered the skies - Adam Hancher</w:t>
            </w:r>
          </w:p>
          <w:p w14:paraId="6763C923" w14:textId="386A38C4" w:rsidR="00606A5E" w:rsidRPr="00606A5E" w:rsidRDefault="00606A5E" w:rsidP="60A22F60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F5A0EAC" w14:textId="74C1F147" w:rsidR="00606A5E" w:rsidRPr="00606A5E" w:rsidRDefault="00606A5E" w:rsidP="60A22F60">
            <w:pPr>
              <w:rPr>
                <w:rFonts w:ascii="Sassoon Infant Std" w:eastAsia="Arial" w:hAnsi="Sassoon Infant Std" w:cs="Arial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Flying Free: How Bessie Coleman’s dreams took flight - Karyn Parsons and R. Gregory Christie</w:t>
            </w:r>
          </w:p>
          <w:p w14:paraId="72AD77BB" w14:textId="753C1228" w:rsidR="00606A5E" w:rsidRPr="00606A5E" w:rsidRDefault="00606A5E" w:rsidP="60A22F60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CA4A121" w14:textId="73D10694" w:rsidR="00606A5E" w:rsidRPr="00606A5E" w:rsidRDefault="00606A5E" w:rsidP="60A22F60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Harley Hitch Takes Flight – Vashti Hardy</w:t>
            </w:r>
          </w:p>
          <w:p w14:paraId="4F7F8211" w14:textId="62CD4BFF" w:rsidR="00606A5E" w:rsidRPr="00606A5E" w:rsidRDefault="00606A5E" w:rsidP="60A22F60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4403240" w14:textId="1BBD9C45" w:rsidR="00606A5E" w:rsidRP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Focus on </w:t>
            </w:r>
            <w:proofErr w:type="gramStart"/>
            <w:r w:rsidRPr="00606A5E">
              <w:rPr>
                <w:rFonts w:ascii="Sassoon Infant Std" w:hAnsi="Sassoon Infant Std"/>
                <w:sz w:val="20"/>
                <w:szCs w:val="20"/>
              </w:rPr>
              <w:t>all of</w:t>
            </w:r>
            <w:proofErr w:type="gramEnd"/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 the VIPERS skills – vocabulary, infer, predict, explain, retrieve and sequence.</w:t>
            </w:r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47A9F31" w14:textId="6F91378D" w:rsidR="00606A5E" w:rsidRPr="00606A5E" w:rsidRDefault="00606A5E" w:rsidP="60A22F60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Chronological Knowledge</w:t>
            </w:r>
            <w:r w:rsidRPr="00606A5E">
              <w:rPr>
                <w:rFonts w:ascii="Sassoon Infant Std" w:hAnsi="Sassoon Infant Std"/>
                <w:sz w:val="20"/>
                <w:szCs w:val="20"/>
              </w:rPr>
              <w:br/>
              <w:t>Order dates from the earliest to latest date on simple timelines</w:t>
            </w:r>
          </w:p>
          <w:p w14:paraId="48171D54" w14:textId="77777777" w:rsidR="00606A5E" w:rsidRPr="00606A5E" w:rsidRDefault="00606A5E" w:rsidP="008A33F9">
            <w:pPr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Describe memories and changes that have happened in their own lives</w:t>
            </w:r>
          </w:p>
          <w:p w14:paraId="48F7EB27" w14:textId="6DB1C422" w:rsidR="00606A5E" w:rsidRPr="00606A5E" w:rsidRDefault="00606A5E" w:rsidP="60A22F60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Discuss changes that have happened over time </w:t>
            </w:r>
          </w:p>
          <w:p w14:paraId="6D6BB345" w14:textId="588BDCA6" w:rsidR="00606A5E" w:rsidRPr="00606A5E" w:rsidRDefault="00606A5E" w:rsidP="60A22F60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Historical Enquiry</w:t>
            </w:r>
            <w:r w:rsidRPr="00606A5E">
              <w:rPr>
                <w:rFonts w:ascii="Sassoon Infant Std" w:hAnsi="Sassoon Infant Std"/>
                <w:sz w:val="20"/>
                <w:szCs w:val="20"/>
              </w:rPr>
              <w:br/>
              <w:t>Look carefully at evidence to find information</w:t>
            </w:r>
            <w:r w:rsidRPr="00606A5E">
              <w:rPr>
                <w:rFonts w:ascii="Sassoon Infant Std" w:hAnsi="Sassoon Infant Std"/>
                <w:sz w:val="20"/>
                <w:szCs w:val="20"/>
              </w:rPr>
              <w:br/>
              <w:t>Find answers and respond to questions about the past</w:t>
            </w:r>
            <w:r w:rsidRPr="00606A5E">
              <w:rPr>
                <w:rFonts w:ascii="Sassoon Infant Std" w:hAnsi="Sassoon Infant Std"/>
                <w:sz w:val="20"/>
                <w:szCs w:val="20"/>
              </w:rPr>
              <w:br/>
              <w:t>Choose and select evidence and say how it can be used to find out about the past</w:t>
            </w:r>
          </w:p>
          <w:p w14:paraId="71948339" w14:textId="5DB49E06" w:rsidR="00606A5E" w:rsidRPr="00606A5E" w:rsidRDefault="00606A5E" w:rsidP="60A22F60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Explore significant people and their impact</w:t>
            </w:r>
          </w:p>
          <w:p w14:paraId="390E2FD6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Research about how our locality is significant in history</w:t>
            </w:r>
          </w:p>
          <w:p w14:paraId="79943E29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3121FCA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40595E46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09E1CAB4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04EE1ED1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11F628F2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CFB60E8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5384FC3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64B19E0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0806123E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C95709E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0B1BD1DF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06B4925A" w14:textId="77777777" w:rsid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DD4AD86" w14:textId="7C88C149" w:rsidR="00606A5E" w:rsidRP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</w:tr>
      <w:tr w:rsidR="00606A5E" w:rsidRPr="00606A5E" w14:paraId="145F617A" w14:textId="77777777" w:rsidTr="002D5D05">
        <w:trPr>
          <w:trHeight w:val="218"/>
        </w:trPr>
        <w:tc>
          <w:tcPr>
            <w:tcW w:w="7168" w:type="dxa"/>
            <w:gridSpan w:val="3"/>
            <w:vMerge/>
          </w:tcPr>
          <w:p w14:paraId="153BEF17" w14:textId="77777777" w:rsidR="00606A5E" w:rsidRPr="00606A5E" w:rsidRDefault="00606A5E" w:rsidP="008A33F9">
            <w:pPr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shd w:val="clear" w:color="auto" w:fill="92D050"/>
          </w:tcPr>
          <w:p w14:paraId="374FF9F5" w14:textId="2F0D3389" w:rsidR="00606A5E" w:rsidRPr="00606A5E" w:rsidRDefault="00606A5E" w:rsidP="502DCA0B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Maths </w:t>
            </w:r>
          </w:p>
        </w:tc>
        <w:tc>
          <w:tcPr>
            <w:tcW w:w="4673" w:type="dxa"/>
            <w:gridSpan w:val="2"/>
            <w:shd w:val="clear" w:color="auto" w:fill="92D050"/>
          </w:tcPr>
          <w:p w14:paraId="1234F31D" w14:textId="54EBDD0F" w:rsidR="00606A5E" w:rsidRPr="00606A5E" w:rsidRDefault="00606A5E" w:rsidP="502DCA0B">
            <w:pPr>
              <w:pStyle w:val="ListParagraph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Art and Design</w:t>
            </w:r>
          </w:p>
        </w:tc>
      </w:tr>
      <w:tr w:rsidR="00606A5E" w:rsidRPr="00606A5E" w14:paraId="1D99808D" w14:textId="77777777" w:rsidTr="002D5D05">
        <w:trPr>
          <w:trHeight w:val="1522"/>
        </w:trPr>
        <w:tc>
          <w:tcPr>
            <w:tcW w:w="7168" w:type="dxa"/>
            <w:gridSpan w:val="3"/>
            <w:vMerge/>
          </w:tcPr>
          <w:p w14:paraId="6BC87159" w14:textId="77777777" w:rsidR="00606A5E" w:rsidRPr="00606A5E" w:rsidRDefault="00606A5E" w:rsidP="008A33F9">
            <w:pPr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</w:pPr>
          </w:p>
        </w:tc>
        <w:tc>
          <w:tcPr>
            <w:tcW w:w="3578" w:type="dxa"/>
            <w:gridSpan w:val="2"/>
            <w:shd w:val="clear" w:color="auto" w:fill="C5E0B3" w:themeFill="accent6" w:themeFillTint="66"/>
          </w:tcPr>
          <w:p w14:paraId="5ACB8306" w14:textId="38B923B8" w:rsidR="00606A5E" w:rsidRPr="00606A5E" w:rsidRDefault="00606A5E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i/>
                <w:iCs/>
                <w:sz w:val="20"/>
                <w:szCs w:val="20"/>
              </w:rPr>
              <w:t>Power Maths</w:t>
            </w:r>
            <w:r w:rsidRPr="00606A5E">
              <w:rPr>
                <w:rFonts w:ascii="Sassoon Infant Std" w:hAnsi="Sassoon Infant Std"/>
                <w:sz w:val="20"/>
                <w:szCs w:val="20"/>
              </w:rPr>
              <w:br/>
              <w:t>Money</w:t>
            </w:r>
            <w:r w:rsidRPr="00606A5E">
              <w:rPr>
                <w:rFonts w:ascii="Sassoon Infant Std" w:hAnsi="Sassoon Infant Std"/>
                <w:sz w:val="20"/>
                <w:szCs w:val="20"/>
              </w:rPr>
              <w:br/>
              <w:t>Multiplication and Division (1 and 2)</w:t>
            </w:r>
          </w:p>
          <w:p w14:paraId="432F5D22" w14:textId="0920ED76" w:rsidR="00606A5E" w:rsidRPr="00606A5E" w:rsidRDefault="00606A5E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Length and height</w:t>
            </w:r>
            <w:r w:rsidRPr="00606A5E">
              <w:rPr>
                <w:rFonts w:ascii="Sassoon Infant Std" w:hAnsi="Sassoon Infant Std"/>
                <w:sz w:val="20"/>
                <w:szCs w:val="20"/>
              </w:rPr>
              <w:br/>
              <w:t xml:space="preserve">Mass and capacity </w:t>
            </w:r>
          </w:p>
          <w:p w14:paraId="03B147F7" w14:textId="28994178" w:rsidR="00606A5E" w:rsidRPr="00606A5E" w:rsidRDefault="00606A5E" w:rsidP="008A33F9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4673" w:type="dxa"/>
            <w:gridSpan w:val="2"/>
            <w:shd w:val="clear" w:color="auto" w:fill="C5E0B3" w:themeFill="accent6" w:themeFillTint="66"/>
          </w:tcPr>
          <w:p w14:paraId="073CF96B" w14:textId="0C2974DF" w:rsidR="00606A5E" w:rsidRPr="00606A5E" w:rsidRDefault="00606A5E" w:rsidP="502DCA0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  <w:t>Explore and Draw</w:t>
            </w:r>
          </w:p>
          <w:p w14:paraId="6AD0437B" w14:textId="01FC071B" w:rsidR="00606A5E" w:rsidRPr="00606A5E" w:rsidRDefault="00606A5E" w:rsidP="502DCA0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Collect and explore to develop drawing and composition skills using things in nature.</w:t>
            </w:r>
          </w:p>
          <w:p w14:paraId="0682A73C" w14:textId="7BC29DB6" w:rsidR="00606A5E" w:rsidRPr="00606A5E" w:rsidRDefault="00606A5E" w:rsidP="502DCA0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  <w:t>Outcome</w:t>
            </w:r>
          </w:p>
          <w:p w14:paraId="321F913D" w14:textId="27C13DC7" w:rsidR="00606A5E" w:rsidRPr="00606A5E" w:rsidRDefault="00606A5E" w:rsidP="502DCA0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Wax resistant leaves</w:t>
            </w:r>
          </w:p>
          <w:p w14:paraId="4F440D70" w14:textId="5836AFB5" w:rsidR="00606A5E" w:rsidRPr="00606A5E" w:rsidRDefault="00606A5E" w:rsidP="502DCA0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  <w:t>Artist</w:t>
            </w:r>
          </w:p>
          <w:p w14:paraId="4322801C" w14:textId="7B38747C" w:rsidR="00606A5E" w:rsidRPr="00606A5E" w:rsidRDefault="00606A5E" w:rsidP="502DCA0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Andy Goldsworthy</w:t>
            </w:r>
          </w:p>
        </w:tc>
      </w:tr>
      <w:tr w:rsidR="008A33F9" w:rsidRPr="00606A5E" w14:paraId="6A65CAC7" w14:textId="77777777" w:rsidTr="5F8279DA">
        <w:trPr>
          <w:trHeight w:val="320"/>
        </w:trPr>
        <w:tc>
          <w:tcPr>
            <w:tcW w:w="10746" w:type="dxa"/>
            <w:gridSpan w:val="5"/>
            <w:tcBorders>
              <w:top w:val="single" w:sz="4" w:space="0" w:color="auto"/>
            </w:tcBorders>
            <w:shd w:val="clear" w:color="auto" w:fill="92D050"/>
          </w:tcPr>
          <w:p w14:paraId="10007807" w14:textId="682A1875" w:rsidR="008A33F9" w:rsidRPr="00606A5E" w:rsidRDefault="008A33F9" w:rsidP="502DCA0B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4673" w:type="dxa"/>
            <w:gridSpan w:val="2"/>
            <w:shd w:val="clear" w:color="auto" w:fill="92D050"/>
          </w:tcPr>
          <w:p w14:paraId="7D095744" w14:textId="7DB5236B" w:rsidR="008A33F9" w:rsidRPr="00606A5E" w:rsidRDefault="003F4596" w:rsidP="502DCA0B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Computing</w:t>
            </w:r>
          </w:p>
        </w:tc>
      </w:tr>
      <w:tr w:rsidR="003F4596" w:rsidRPr="00606A5E" w14:paraId="75C49B77" w14:textId="0122A51E" w:rsidTr="5F8279DA">
        <w:trPr>
          <w:trHeight w:val="320"/>
        </w:trPr>
        <w:tc>
          <w:tcPr>
            <w:tcW w:w="10746" w:type="dxa"/>
            <w:gridSpan w:val="5"/>
            <w:shd w:val="clear" w:color="auto" w:fill="C5E0B3" w:themeFill="accent6" w:themeFillTint="66"/>
          </w:tcPr>
          <w:p w14:paraId="186A5020" w14:textId="77777777" w:rsidR="003F4596" w:rsidRPr="00606A5E" w:rsidRDefault="003F4596" w:rsidP="003F4596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WINTER COMPOSITION</w:t>
            </w:r>
          </w:p>
          <w:p w14:paraId="4190A32F" w14:textId="77777777" w:rsidR="003F4596" w:rsidRPr="00606A5E" w:rsidRDefault="003F4596" w:rsidP="003F4596">
            <w:pPr>
              <w:rPr>
                <w:rFonts w:ascii="Sassoon Infant Std" w:hAnsi="Sassoon Infant Std"/>
                <w:i/>
                <w:i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i/>
                <w:iCs/>
                <w:sz w:val="20"/>
                <w:szCs w:val="20"/>
              </w:rPr>
              <w:t>Rhythm, structure &amp; graphic scores</w:t>
            </w:r>
          </w:p>
          <w:p w14:paraId="64D10775" w14:textId="77777777" w:rsidR="003F4596" w:rsidRPr="00606A5E" w:rsidRDefault="003F4596" w:rsidP="003F4596">
            <w:pPr>
              <w:rPr>
                <w:rFonts w:ascii="Sassoon Infant Std" w:hAnsi="Sassoon Infant Std"/>
                <w:i/>
                <w:i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i/>
                <w:iCs/>
                <w:sz w:val="20"/>
                <w:szCs w:val="20"/>
              </w:rPr>
              <w:t xml:space="preserve">Tuned &amp; untuned percussion </w:t>
            </w:r>
          </w:p>
          <w:p w14:paraId="4217F4FC" w14:textId="77777777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 xml:space="preserve">•Work with a partner to improvise simple question and answer phrases, to be sung and played on untuned percussion, creating a musical conversation. </w:t>
            </w:r>
          </w:p>
          <w:p w14:paraId="2C1E4D73" w14:textId="77777777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•Use graphic symbols, dot notation and stick notation, as appropriate, to keep a record of composed pieces.</w:t>
            </w:r>
          </w:p>
          <w:p w14:paraId="218E0FD1" w14:textId="77777777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•Play copycat rhythms, copying a leader, and invent rhythms for others to copy on untuned percussion.</w:t>
            </w:r>
          </w:p>
          <w:p w14:paraId="62019300" w14:textId="77777777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•Respond independently to pitch changes heard in short melodic phrases, indicating with actions (e.g. stand up/sit down, hands high/hands low).</w:t>
            </w:r>
          </w:p>
          <w:p w14:paraId="71714B2D" w14:textId="77777777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•Recognise dot notation and match it to 3-note tunes played on tuned percussion, for example:</w:t>
            </w:r>
          </w:p>
          <w:p w14:paraId="57E9801F" w14:textId="714F056A" w:rsidR="003F4596" w:rsidRPr="00606A5E" w:rsidRDefault="2F0E11A2" w:rsidP="5F8279DA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noProof/>
                <w:sz w:val="20"/>
                <w:szCs w:val="20"/>
              </w:rPr>
              <w:drawing>
                <wp:inline distT="0" distB="0" distL="0" distR="0" wp14:anchorId="71633477" wp14:editId="550B0145">
                  <wp:extent cx="2000250" cy="371475"/>
                  <wp:effectExtent l="0" t="0" r="0" b="9525"/>
                  <wp:docPr id="1678391524" name="Picture 752192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19226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gridSpan w:val="2"/>
            <w:shd w:val="clear" w:color="auto" w:fill="C5E0B3" w:themeFill="accent6" w:themeFillTint="66"/>
          </w:tcPr>
          <w:p w14:paraId="30968347" w14:textId="77777777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sz w:val="20"/>
                <w:szCs w:val="20"/>
              </w:rPr>
              <w:t>Robot Algorithms</w:t>
            </w:r>
            <w:r w:rsidRPr="00606A5E">
              <w:rPr>
                <w:rFonts w:ascii="Sassoon Infant Std" w:hAnsi="Sassoon Infant Std"/>
                <w:b/>
                <w:sz w:val="20"/>
                <w:szCs w:val="20"/>
              </w:rPr>
              <w:br/>
            </w:r>
            <w:r w:rsidRPr="00606A5E">
              <w:rPr>
                <w:rFonts w:ascii="Sassoon Infant Std" w:hAnsi="Sassoon Infant Std"/>
                <w:sz w:val="20"/>
                <w:szCs w:val="20"/>
              </w:rPr>
              <w:t>To describe a series of instructions as a sequence</w:t>
            </w:r>
          </w:p>
          <w:p w14:paraId="19370C8B" w14:textId="77777777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To explain what happens when we change the order of instructions</w:t>
            </w:r>
          </w:p>
          <w:p w14:paraId="6FE8EA7D" w14:textId="77777777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To use logical reasoning to predict the outcome of a program</w:t>
            </w:r>
          </w:p>
          <w:p w14:paraId="5578ADE0" w14:textId="77777777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To explain that programming projects can have code and artwork</w:t>
            </w:r>
          </w:p>
          <w:p w14:paraId="11B35CF2" w14:textId="77777777" w:rsidR="003F4596" w:rsidRPr="00606A5E" w:rsidRDefault="003F4596" w:rsidP="003F4596">
            <w:pPr>
              <w:widowControl w:val="0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To design an algorithm</w:t>
            </w:r>
          </w:p>
          <w:p w14:paraId="33E510DC" w14:textId="290158FA" w:rsidR="003F4596" w:rsidRPr="00606A5E" w:rsidRDefault="003F4596" w:rsidP="003F4596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To create and debug a program that I have written</w:t>
            </w:r>
          </w:p>
        </w:tc>
      </w:tr>
      <w:tr w:rsidR="003F4596" w:rsidRPr="00606A5E" w14:paraId="0836E60E" w14:textId="702D50C8" w:rsidTr="5F8279DA">
        <w:trPr>
          <w:trHeight w:val="250"/>
        </w:trPr>
        <w:tc>
          <w:tcPr>
            <w:tcW w:w="2358" w:type="dxa"/>
            <w:shd w:val="clear" w:color="auto" w:fill="92D050"/>
          </w:tcPr>
          <w:p w14:paraId="128D1261" w14:textId="365842CD" w:rsidR="003F4596" w:rsidRPr="00606A5E" w:rsidRDefault="003F4596" w:rsidP="502DCA0B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Design Technology</w:t>
            </w:r>
          </w:p>
        </w:tc>
        <w:tc>
          <w:tcPr>
            <w:tcW w:w="5370" w:type="dxa"/>
            <w:gridSpan w:val="3"/>
            <w:shd w:val="clear" w:color="auto" w:fill="92D050"/>
          </w:tcPr>
          <w:p w14:paraId="7497FCAE" w14:textId="69AA5060" w:rsidR="003F4596" w:rsidRPr="00606A5E" w:rsidRDefault="003F4596" w:rsidP="502DCA0B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3852" w:type="dxa"/>
            <w:gridSpan w:val="2"/>
            <w:shd w:val="clear" w:color="auto" w:fill="92D050"/>
          </w:tcPr>
          <w:p w14:paraId="05C596CD" w14:textId="4BD10F61" w:rsidR="003F4596" w:rsidRPr="00606A5E" w:rsidRDefault="003F4596" w:rsidP="502DCA0B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PHSE /Jigsaw</w:t>
            </w:r>
          </w:p>
        </w:tc>
        <w:tc>
          <w:tcPr>
            <w:tcW w:w="3839" w:type="dxa"/>
            <w:shd w:val="clear" w:color="auto" w:fill="92D050"/>
          </w:tcPr>
          <w:p w14:paraId="1580FE4C" w14:textId="26CD2765" w:rsidR="003F4596" w:rsidRPr="00606A5E" w:rsidRDefault="003F4596" w:rsidP="5F8279DA">
            <w:pPr>
              <w:jc w:val="center"/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b/>
                <w:bCs/>
                <w:sz w:val="20"/>
                <w:szCs w:val="20"/>
              </w:rPr>
              <w:t>RE</w:t>
            </w:r>
          </w:p>
        </w:tc>
      </w:tr>
      <w:tr w:rsidR="003F4596" w:rsidRPr="00606A5E" w14:paraId="5C595D67" w14:textId="16C98D9C" w:rsidTr="5F8279DA">
        <w:trPr>
          <w:trHeight w:val="1885"/>
        </w:trPr>
        <w:tc>
          <w:tcPr>
            <w:tcW w:w="2358" w:type="dxa"/>
            <w:shd w:val="clear" w:color="auto" w:fill="C5E0B3" w:themeFill="accent6" w:themeFillTint="66"/>
          </w:tcPr>
          <w:p w14:paraId="195A1B2C" w14:textId="30D122B4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Paper aeroplanes</w:t>
            </w:r>
          </w:p>
          <w:p w14:paraId="7AEF831C" w14:textId="77777777" w:rsidR="003F4596" w:rsidRPr="00606A5E" w:rsidRDefault="003F4596" w:rsidP="003F4596">
            <w:pPr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Design and create a safety jacket for a pilot</w:t>
            </w:r>
          </w:p>
          <w:p w14:paraId="59DCE336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ind w:left="180"/>
              <w:jc w:val="center"/>
              <w:textAlignment w:val="baseline"/>
              <w:rPr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  <w:t xml:space="preserve">NC KS1: </w:t>
            </w: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Select from a range of materials and components</w:t>
            </w: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288326FA" w14:textId="704F969B" w:rsidR="003F4596" w:rsidRPr="00606A5E" w:rsidRDefault="003F4596" w:rsidP="003F4596">
            <w:pPr>
              <w:pStyle w:val="paragraph"/>
              <w:spacing w:before="0" w:beforeAutospacing="0" w:after="0" w:afterAutospacing="0"/>
              <w:ind w:left="180"/>
              <w:jc w:val="center"/>
              <w:textAlignment w:val="baseline"/>
              <w:rPr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b/>
                <w:bCs/>
                <w:sz w:val="20"/>
                <w:szCs w:val="20"/>
              </w:rPr>
              <w:t xml:space="preserve">NC KS1: </w:t>
            </w: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Measure, mark out, cut and shape</w:t>
            </w: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</w:tc>
        <w:tc>
          <w:tcPr>
            <w:tcW w:w="2533" w:type="dxa"/>
            <w:shd w:val="clear" w:color="auto" w:fill="C5E0B3" w:themeFill="accent6" w:themeFillTint="66"/>
            <w:vAlign w:val="center"/>
          </w:tcPr>
          <w:p w14:paraId="0D1E0A95" w14:textId="4F475868" w:rsidR="003F4596" w:rsidRPr="00606A5E" w:rsidRDefault="003F4596" w:rsidP="502DCA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59791956"/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Gym</w:t>
            </w:r>
          </w:p>
          <w:p w14:paraId="17AEEA34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59791956"/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</w:pPr>
          </w:p>
          <w:p w14:paraId="36A69305" w14:textId="2340EF03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59791956"/>
              <w:rPr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FUNS Station 5</w:t>
            </w: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2F62E9CE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9888059"/>
              <w:rPr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 xml:space="preserve">Dynamic Balance </w:t>
            </w:r>
            <w:proofErr w:type="gramStart"/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On</w:t>
            </w:r>
            <w:proofErr w:type="gramEnd"/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 xml:space="preserve"> a Line</w:t>
            </w: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00B04627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23880793"/>
              <w:rPr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057FF022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65799496"/>
              <w:rPr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FUNS Station 4</w:t>
            </w: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61719D9B" w14:textId="06280882" w:rsidR="003F4596" w:rsidRPr="00606A5E" w:rsidRDefault="003F4596" w:rsidP="004820DA">
            <w:pPr>
              <w:spacing w:line="259" w:lineRule="auto"/>
              <w:jc w:val="center"/>
              <w:rPr>
                <w:rFonts w:ascii="Sassoon Infant Std" w:eastAsia="SassoonPrimaryInfant" w:hAnsi="Sassoon Infant Std" w:cs="SassoonPrimaryInfant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Static Balance Stance</w:t>
            </w:r>
          </w:p>
        </w:tc>
        <w:tc>
          <w:tcPr>
            <w:tcW w:w="2837" w:type="dxa"/>
            <w:gridSpan w:val="2"/>
            <w:shd w:val="clear" w:color="auto" w:fill="C5E0B3" w:themeFill="accent6" w:themeFillTint="66"/>
            <w:vAlign w:val="center"/>
          </w:tcPr>
          <w:p w14:paraId="2E2E1FA6" w14:textId="79B8B448" w:rsidR="003F4596" w:rsidRPr="00606A5E" w:rsidRDefault="3375AE76" w:rsidP="502DCA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04034096"/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Dance</w:t>
            </w:r>
          </w:p>
          <w:p w14:paraId="7E68A98C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04034096"/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</w:pPr>
          </w:p>
          <w:p w14:paraId="4A92483B" w14:textId="56023813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04034096"/>
              <w:rPr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FUNS Station 9</w:t>
            </w: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68E9EF26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89953564"/>
              <w:rPr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Coordination Ball Skills</w:t>
            </w: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71887E56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78283228"/>
              <w:rPr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1C639AE9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91931216"/>
              <w:rPr>
                <w:rFonts w:ascii="Sassoon Infant Std" w:hAnsi="Sassoon Infant Std" w:cs="Segoe UI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FUNS Station 7</w:t>
            </w: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343AA540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97325388"/>
              <w:rPr>
                <w:rFonts w:ascii="Sassoon Infant Std" w:hAnsi="Sassoon Infant Std" w:cs="Segoe UI"/>
                <w:sz w:val="20"/>
                <w:szCs w:val="20"/>
              </w:rPr>
            </w:pPr>
            <w:proofErr w:type="gramStart"/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>Counter Balance</w:t>
            </w:r>
            <w:proofErr w:type="gramEnd"/>
            <w:r w:rsidRPr="00606A5E">
              <w:rPr>
                <w:rStyle w:val="normaltextrun"/>
                <w:rFonts w:ascii="Sassoon Infant Std" w:hAnsi="Sassoon Infant Std" w:cs="Segoe UI"/>
                <w:sz w:val="20"/>
                <w:szCs w:val="20"/>
              </w:rPr>
              <w:t xml:space="preserve"> with a Partner</w:t>
            </w: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  <w:p w14:paraId="4295B505" w14:textId="48E26277" w:rsidR="003F4596" w:rsidRPr="00606A5E" w:rsidRDefault="003F4596" w:rsidP="003F4596">
            <w:pPr>
              <w:rPr>
                <w:rFonts w:ascii="Sassoon Infant Std" w:eastAsia="SassoonPrimaryInfant" w:hAnsi="Sassoon Infant Std" w:cs="SassoonPrimaryInfant"/>
                <w:color w:val="000000" w:themeColor="text1"/>
                <w:sz w:val="20"/>
                <w:szCs w:val="20"/>
              </w:rPr>
            </w:pPr>
            <w:r w:rsidRPr="00606A5E">
              <w:rPr>
                <w:rStyle w:val="eop"/>
                <w:rFonts w:ascii="Sassoon Infant Std" w:hAnsi="Sassoon Infant Std" w:cs="Segoe UI"/>
                <w:sz w:val="20"/>
                <w:szCs w:val="20"/>
              </w:rPr>
              <w:t> </w:t>
            </w:r>
          </w:p>
        </w:tc>
        <w:tc>
          <w:tcPr>
            <w:tcW w:w="3852" w:type="dxa"/>
            <w:gridSpan w:val="2"/>
            <w:shd w:val="clear" w:color="auto" w:fill="C5E0B3" w:themeFill="accent6" w:themeFillTint="66"/>
          </w:tcPr>
          <w:p w14:paraId="5E460528" w14:textId="315A71CB" w:rsidR="502DCA0B" w:rsidRPr="00606A5E" w:rsidRDefault="502DCA0B" w:rsidP="502DCA0B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</w:p>
          <w:p w14:paraId="1A125028" w14:textId="77777777" w:rsidR="003F4596" w:rsidRPr="00606A5E" w:rsidRDefault="003F4596" w:rsidP="003F4596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Unit 3 Dreams and Goals</w:t>
            </w:r>
          </w:p>
          <w:p w14:paraId="5EB8386C" w14:textId="4B99BB43" w:rsidR="003F4596" w:rsidRPr="00606A5E" w:rsidRDefault="003F4596" w:rsidP="004820DA">
            <w:pPr>
              <w:spacing w:after="160" w:line="259" w:lineRule="auto"/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Fonts w:ascii="Sassoon Infant Std" w:hAnsi="Sassoon Infant Std"/>
                <w:sz w:val="20"/>
                <w:szCs w:val="20"/>
              </w:rPr>
              <w:t>Unit 4 Healthy Me</w:t>
            </w:r>
          </w:p>
        </w:tc>
        <w:tc>
          <w:tcPr>
            <w:tcW w:w="3839" w:type="dxa"/>
            <w:shd w:val="clear" w:color="auto" w:fill="C5E0B3" w:themeFill="accent6" w:themeFillTint="66"/>
          </w:tcPr>
          <w:p w14:paraId="5595760F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/>
                <w:sz w:val="20"/>
                <w:szCs w:val="20"/>
              </w:rPr>
              <w:t>Who is a Muslim and what do they believe? PART 2</w:t>
            </w:r>
            <w:r w:rsidRPr="00606A5E">
              <w:rPr>
                <w:rStyle w:val="eop"/>
                <w:rFonts w:ascii="Sassoon Infant Std" w:hAnsi="Sassoon Infant Std"/>
                <w:sz w:val="20"/>
                <w:szCs w:val="20"/>
              </w:rPr>
              <w:t> </w:t>
            </w:r>
          </w:p>
          <w:p w14:paraId="61DEF6D6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Style w:val="eop"/>
                <w:rFonts w:ascii="Sassoon Infant Std" w:hAnsi="Sassoon Infant Std"/>
                <w:sz w:val="20"/>
                <w:szCs w:val="20"/>
              </w:rPr>
              <w:t> </w:t>
            </w:r>
          </w:p>
          <w:p w14:paraId="7568F2DF" w14:textId="77777777" w:rsidR="003F4596" w:rsidRPr="00606A5E" w:rsidRDefault="003F4596" w:rsidP="003F4596">
            <w:pPr>
              <w:rPr>
                <w:rStyle w:val="eop"/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/>
                <w:sz w:val="20"/>
                <w:szCs w:val="20"/>
              </w:rPr>
              <w:t>3C link - Compassion</w:t>
            </w:r>
            <w:r w:rsidRPr="00606A5E">
              <w:rPr>
                <w:rStyle w:val="eop"/>
                <w:rFonts w:ascii="Sassoon Infant Std" w:hAnsi="Sassoon Infant Std"/>
                <w:sz w:val="20"/>
                <w:szCs w:val="20"/>
              </w:rPr>
              <w:t> </w:t>
            </w:r>
          </w:p>
          <w:p w14:paraId="17EC64D5" w14:textId="77777777" w:rsidR="003F4596" w:rsidRPr="00606A5E" w:rsidRDefault="003F4596" w:rsidP="003F4596">
            <w:pPr>
              <w:rPr>
                <w:rStyle w:val="eop"/>
                <w:rFonts w:ascii="Sassoon Infant Std" w:hAnsi="Sassoon Infant Std"/>
                <w:sz w:val="20"/>
                <w:szCs w:val="20"/>
              </w:rPr>
            </w:pPr>
          </w:p>
          <w:p w14:paraId="62E4FDDE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/>
                <w:sz w:val="20"/>
                <w:szCs w:val="20"/>
              </w:rPr>
              <w:t>Why does Easter matter to Christians?</w:t>
            </w:r>
            <w:r w:rsidRPr="00606A5E">
              <w:rPr>
                <w:rStyle w:val="eop"/>
                <w:rFonts w:ascii="Sassoon Infant Std" w:hAnsi="Sassoon Infant Std"/>
                <w:sz w:val="20"/>
                <w:szCs w:val="20"/>
              </w:rPr>
              <w:t> </w:t>
            </w:r>
          </w:p>
          <w:p w14:paraId="05EC1A39" w14:textId="77777777" w:rsidR="003F4596" w:rsidRPr="00606A5E" w:rsidRDefault="003F4596" w:rsidP="003F45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hAnsi="Sassoon Infant Std"/>
                <w:sz w:val="20"/>
                <w:szCs w:val="20"/>
              </w:rPr>
            </w:pPr>
            <w:r w:rsidRPr="00606A5E">
              <w:rPr>
                <w:rStyle w:val="eop"/>
                <w:rFonts w:ascii="Sassoon Infant Std" w:hAnsi="Sassoon Infant Std"/>
                <w:sz w:val="20"/>
                <w:szCs w:val="20"/>
              </w:rPr>
              <w:t> </w:t>
            </w:r>
          </w:p>
          <w:p w14:paraId="4D4A55C4" w14:textId="4DB6B7C0" w:rsidR="003F4596" w:rsidRPr="00606A5E" w:rsidRDefault="003F4596" w:rsidP="003F4596">
            <w:pPr>
              <w:rPr>
                <w:rFonts w:ascii="Sassoon Infant Std" w:hAnsi="Sassoon Infant Std"/>
                <w:b/>
                <w:sz w:val="20"/>
                <w:szCs w:val="20"/>
              </w:rPr>
            </w:pPr>
            <w:r w:rsidRPr="00606A5E">
              <w:rPr>
                <w:rStyle w:val="normaltextrun"/>
                <w:rFonts w:ascii="Sassoon Infant Std" w:hAnsi="Sassoon Infant Std"/>
                <w:sz w:val="20"/>
                <w:szCs w:val="20"/>
              </w:rPr>
              <w:t>3C link - Compassion</w:t>
            </w:r>
            <w:r w:rsidRPr="00606A5E">
              <w:rPr>
                <w:rStyle w:val="eop"/>
                <w:rFonts w:ascii="Sassoon Infant Std" w:hAnsi="Sassoon Infant Std"/>
                <w:sz w:val="20"/>
                <w:szCs w:val="20"/>
              </w:rPr>
              <w:t> </w:t>
            </w:r>
          </w:p>
        </w:tc>
      </w:tr>
    </w:tbl>
    <w:p w14:paraId="6B610DE9" w14:textId="77777777" w:rsidR="00DD37BA" w:rsidRPr="00606A5E" w:rsidRDefault="00DD37BA">
      <w:pPr>
        <w:rPr>
          <w:rFonts w:ascii="Sassoon Infant Std" w:hAnsi="Sassoon Infant Std"/>
          <w:sz w:val="20"/>
          <w:szCs w:val="20"/>
        </w:rPr>
      </w:pPr>
    </w:p>
    <w:sectPr w:rsidR="00DD37BA" w:rsidRPr="00606A5E" w:rsidSect="00D84F38">
      <w:pgSz w:w="16838" w:h="11906" w:orient="landscape" w:code="9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C6C"/>
    <w:multiLevelType w:val="multilevel"/>
    <w:tmpl w:val="8320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B54B7"/>
    <w:multiLevelType w:val="multilevel"/>
    <w:tmpl w:val="6AF2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DA6399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7A7129"/>
    <w:multiLevelType w:val="hybridMultilevel"/>
    <w:tmpl w:val="F0FA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5148C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BF276F"/>
    <w:multiLevelType w:val="multilevel"/>
    <w:tmpl w:val="F3A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330356"/>
    <w:multiLevelType w:val="hybridMultilevel"/>
    <w:tmpl w:val="2DCE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4E63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DC7573"/>
    <w:multiLevelType w:val="hybridMultilevel"/>
    <w:tmpl w:val="D36EC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A3F98"/>
    <w:multiLevelType w:val="hybridMultilevel"/>
    <w:tmpl w:val="264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737C1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8F34FB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284B41"/>
    <w:multiLevelType w:val="hybridMultilevel"/>
    <w:tmpl w:val="61683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D3EE6"/>
    <w:multiLevelType w:val="hybridMultilevel"/>
    <w:tmpl w:val="03D2F514"/>
    <w:lvl w:ilvl="0" w:tplc="CA9AF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0B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38E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E6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43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AF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80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A0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6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917AD"/>
    <w:multiLevelType w:val="hybridMultilevel"/>
    <w:tmpl w:val="EFEE3614"/>
    <w:lvl w:ilvl="0" w:tplc="FA6A5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A5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AE1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6A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86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28A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47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27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41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C399BC4"/>
    <w:multiLevelType w:val="hybridMultilevel"/>
    <w:tmpl w:val="8FCCF9E0"/>
    <w:lvl w:ilvl="0" w:tplc="B1280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ED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E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CB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C9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4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EA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E8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CF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310A4"/>
    <w:multiLevelType w:val="hybridMultilevel"/>
    <w:tmpl w:val="4C2A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65161"/>
    <w:multiLevelType w:val="hybridMultilevel"/>
    <w:tmpl w:val="6CEC0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9039B"/>
    <w:multiLevelType w:val="multilevel"/>
    <w:tmpl w:val="D6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530B1F"/>
    <w:multiLevelType w:val="hybridMultilevel"/>
    <w:tmpl w:val="886AE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82B24"/>
    <w:multiLevelType w:val="hybridMultilevel"/>
    <w:tmpl w:val="8AD45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20BDB"/>
    <w:multiLevelType w:val="hybridMultilevel"/>
    <w:tmpl w:val="23028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04093"/>
    <w:multiLevelType w:val="hybridMultilevel"/>
    <w:tmpl w:val="1B60A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71E70"/>
    <w:multiLevelType w:val="hybridMultilevel"/>
    <w:tmpl w:val="D6400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318062">
    <w:abstractNumId w:val="13"/>
  </w:num>
  <w:num w:numId="2" w16cid:durableId="243879076">
    <w:abstractNumId w:val="15"/>
  </w:num>
  <w:num w:numId="3" w16cid:durableId="1272321235">
    <w:abstractNumId w:val="12"/>
  </w:num>
  <w:num w:numId="4" w16cid:durableId="247885224">
    <w:abstractNumId w:val="10"/>
  </w:num>
  <w:num w:numId="5" w16cid:durableId="1435055613">
    <w:abstractNumId w:val="16"/>
  </w:num>
  <w:num w:numId="6" w16cid:durableId="419982001">
    <w:abstractNumId w:val="7"/>
  </w:num>
  <w:num w:numId="7" w16cid:durableId="493567068">
    <w:abstractNumId w:val="21"/>
  </w:num>
  <w:num w:numId="8" w16cid:durableId="267785633">
    <w:abstractNumId w:val="11"/>
  </w:num>
  <w:num w:numId="9" w16cid:durableId="481772833">
    <w:abstractNumId w:val="0"/>
  </w:num>
  <w:num w:numId="10" w16cid:durableId="1141075606">
    <w:abstractNumId w:val="18"/>
  </w:num>
  <w:num w:numId="11" w16cid:durableId="644547690">
    <w:abstractNumId w:val="4"/>
  </w:num>
  <w:num w:numId="12" w16cid:durableId="2100522059">
    <w:abstractNumId w:val="2"/>
  </w:num>
  <w:num w:numId="13" w16cid:durableId="214121352">
    <w:abstractNumId w:val="8"/>
  </w:num>
  <w:num w:numId="14" w16cid:durableId="928150142">
    <w:abstractNumId w:val="20"/>
  </w:num>
  <w:num w:numId="15" w16cid:durableId="87848435">
    <w:abstractNumId w:val="3"/>
  </w:num>
  <w:num w:numId="16" w16cid:durableId="1105034006">
    <w:abstractNumId w:val="17"/>
  </w:num>
  <w:num w:numId="17" w16cid:durableId="1616408122">
    <w:abstractNumId w:val="23"/>
  </w:num>
  <w:num w:numId="18" w16cid:durableId="1467701853">
    <w:abstractNumId w:val="22"/>
  </w:num>
  <w:num w:numId="19" w16cid:durableId="2010253485">
    <w:abstractNumId w:val="14"/>
  </w:num>
  <w:num w:numId="20" w16cid:durableId="476528924">
    <w:abstractNumId w:val="9"/>
  </w:num>
  <w:num w:numId="21" w16cid:durableId="639696975">
    <w:abstractNumId w:val="19"/>
  </w:num>
  <w:num w:numId="22" w16cid:durableId="416709630">
    <w:abstractNumId w:val="1"/>
  </w:num>
  <w:num w:numId="23" w16cid:durableId="373047870">
    <w:abstractNumId w:val="5"/>
  </w:num>
  <w:num w:numId="24" w16cid:durableId="1164591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D7"/>
    <w:rsid w:val="000443FE"/>
    <w:rsid w:val="00166E3B"/>
    <w:rsid w:val="001F7A22"/>
    <w:rsid w:val="003F4596"/>
    <w:rsid w:val="00412CB9"/>
    <w:rsid w:val="004820DA"/>
    <w:rsid w:val="005E5AC9"/>
    <w:rsid w:val="00606A5E"/>
    <w:rsid w:val="006A60D7"/>
    <w:rsid w:val="006C7A74"/>
    <w:rsid w:val="00792A63"/>
    <w:rsid w:val="007A1B72"/>
    <w:rsid w:val="007B632F"/>
    <w:rsid w:val="00807CC0"/>
    <w:rsid w:val="008316EC"/>
    <w:rsid w:val="008A33F9"/>
    <w:rsid w:val="009225F5"/>
    <w:rsid w:val="00952737"/>
    <w:rsid w:val="00B06D6E"/>
    <w:rsid w:val="00B10FA6"/>
    <w:rsid w:val="00B41AB7"/>
    <w:rsid w:val="00B504A9"/>
    <w:rsid w:val="00BA6804"/>
    <w:rsid w:val="00BD35E6"/>
    <w:rsid w:val="00BF425D"/>
    <w:rsid w:val="00BF4464"/>
    <w:rsid w:val="00BF59A0"/>
    <w:rsid w:val="00D84D01"/>
    <w:rsid w:val="00D84F38"/>
    <w:rsid w:val="00DD37BA"/>
    <w:rsid w:val="00DF41FB"/>
    <w:rsid w:val="00E02F5E"/>
    <w:rsid w:val="020D5EE0"/>
    <w:rsid w:val="02AD5002"/>
    <w:rsid w:val="02B4CEAF"/>
    <w:rsid w:val="06339178"/>
    <w:rsid w:val="074A6006"/>
    <w:rsid w:val="0750451E"/>
    <w:rsid w:val="08787942"/>
    <w:rsid w:val="0E3127EC"/>
    <w:rsid w:val="0F3EDF03"/>
    <w:rsid w:val="1293D219"/>
    <w:rsid w:val="133789E2"/>
    <w:rsid w:val="15CA4940"/>
    <w:rsid w:val="16092510"/>
    <w:rsid w:val="1957FF8E"/>
    <w:rsid w:val="1D1EE2FD"/>
    <w:rsid w:val="1E2053F8"/>
    <w:rsid w:val="1E2AFC79"/>
    <w:rsid w:val="1EE1BE0A"/>
    <w:rsid w:val="22CEA294"/>
    <w:rsid w:val="22E5EF35"/>
    <w:rsid w:val="243B04A1"/>
    <w:rsid w:val="276DE7B9"/>
    <w:rsid w:val="2AA58FE6"/>
    <w:rsid w:val="2C6297A9"/>
    <w:rsid w:val="2DC70C8A"/>
    <w:rsid w:val="2F0E11A2"/>
    <w:rsid w:val="33131C6C"/>
    <w:rsid w:val="3375AE76"/>
    <w:rsid w:val="349918D0"/>
    <w:rsid w:val="34E834D6"/>
    <w:rsid w:val="34FF0546"/>
    <w:rsid w:val="3BFC354C"/>
    <w:rsid w:val="3C57146A"/>
    <w:rsid w:val="3D72B726"/>
    <w:rsid w:val="3D9B9462"/>
    <w:rsid w:val="3FEC5927"/>
    <w:rsid w:val="421F71CE"/>
    <w:rsid w:val="429E714C"/>
    <w:rsid w:val="44739D53"/>
    <w:rsid w:val="47EECAE2"/>
    <w:rsid w:val="48192179"/>
    <w:rsid w:val="49C491B1"/>
    <w:rsid w:val="4DAD7808"/>
    <w:rsid w:val="4FEB54AF"/>
    <w:rsid w:val="4FEECC8D"/>
    <w:rsid w:val="502DCA0B"/>
    <w:rsid w:val="51676CF6"/>
    <w:rsid w:val="56C2DDD8"/>
    <w:rsid w:val="5CE2C4F1"/>
    <w:rsid w:val="5D39A8EE"/>
    <w:rsid w:val="5F8279DA"/>
    <w:rsid w:val="6070704F"/>
    <w:rsid w:val="60A22F60"/>
    <w:rsid w:val="655BFE8E"/>
    <w:rsid w:val="6A785510"/>
    <w:rsid w:val="71FB7927"/>
    <w:rsid w:val="76A7717E"/>
    <w:rsid w:val="7732F90C"/>
    <w:rsid w:val="7C94B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281C"/>
  <w15:chartTrackingRefBased/>
  <w15:docId w15:val="{28CDB3F3-07C6-48AC-94EC-78D5E2D2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3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316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16EC"/>
    <w:pPr>
      <w:ind w:left="720"/>
      <w:contextualSpacing/>
    </w:pPr>
  </w:style>
  <w:style w:type="character" w:customStyle="1" w:styleId="normaltextrun">
    <w:name w:val="normaltextrun"/>
    <w:basedOn w:val="DefaultParagraphFont"/>
    <w:rsid w:val="008316EC"/>
  </w:style>
  <w:style w:type="character" w:customStyle="1" w:styleId="eop">
    <w:name w:val="eop"/>
    <w:basedOn w:val="DefaultParagraphFont"/>
    <w:rsid w:val="008316EC"/>
  </w:style>
  <w:style w:type="character" w:customStyle="1" w:styleId="contextualspellingandgrammarerror">
    <w:name w:val="contextualspellingandgrammarerror"/>
    <w:basedOn w:val="DefaultParagraphFont"/>
    <w:rsid w:val="008316EC"/>
  </w:style>
  <w:style w:type="paragraph" w:styleId="Header">
    <w:name w:val="header"/>
    <w:basedOn w:val="Normal"/>
    <w:link w:val="HeaderChar"/>
    <w:uiPriority w:val="99"/>
    <w:unhideWhenUsed/>
    <w:rsid w:val="00D84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D01"/>
  </w:style>
  <w:style w:type="character" w:customStyle="1" w:styleId="tabchar">
    <w:name w:val="tabchar"/>
    <w:basedOn w:val="DefaultParagraphFont"/>
    <w:rsid w:val="00D84D01"/>
  </w:style>
  <w:style w:type="paragraph" w:styleId="Footer">
    <w:name w:val="footer"/>
    <w:basedOn w:val="Normal"/>
    <w:link w:val="FooterChar"/>
    <w:uiPriority w:val="99"/>
    <w:unhideWhenUsed/>
    <w:rsid w:val="00BF4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25D"/>
  </w:style>
  <w:style w:type="character" w:customStyle="1" w:styleId="scxw6208402">
    <w:name w:val="scxw6208402"/>
    <w:basedOn w:val="DefaultParagraphFont"/>
    <w:rsid w:val="007B632F"/>
  </w:style>
  <w:style w:type="character" w:styleId="Hyperlink">
    <w:name w:val="Hyperlink"/>
    <w:basedOn w:val="DefaultParagraphFont"/>
    <w:uiPriority w:val="99"/>
    <w:unhideWhenUsed/>
    <w:rsid w:val="60A22F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734d03-683b-445c-a5ad-d4b59ad62d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07F6AAD051419C858E92811DDC9B" ma:contentTypeVersion="14" ma:contentTypeDescription="Create a new document." ma:contentTypeScope="" ma:versionID="eaded88e9830638716726c647e52f6bf">
  <xsd:schema xmlns:xsd="http://www.w3.org/2001/XMLSchema" xmlns:xs="http://www.w3.org/2001/XMLSchema" xmlns:p="http://schemas.microsoft.com/office/2006/metadata/properties" xmlns:ns2="6b734d03-683b-445c-a5ad-d4b59ad62df9" xmlns:ns3="db786c66-0947-42d6-b4bc-d323556ab2f8" targetNamespace="http://schemas.microsoft.com/office/2006/metadata/properties" ma:root="true" ma:fieldsID="0b773c816110dee220aa209dd298d68a" ns2:_="" ns3:_="">
    <xsd:import namespace="6b734d03-683b-445c-a5ad-d4b59ad62df9"/>
    <xsd:import namespace="db786c66-0947-42d6-b4bc-d323556ab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4d03-683b-445c-a5ad-d4b59ad6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6c66-0947-42d6-b4bc-d323556ab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C2A64-9C33-4520-9B4F-6F45351A3E44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b717b7d-5a23-4363-bf42-14a99e896608"/>
    <ds:schemaRef ds:uri="09fd7f24-562e-423e-85ce-a489af21dbc6"/>
    <ds:schemaRef ds:uri="http://purl.org/dc/elements/1.1/"/>
    <ds:schemaRef ds:uri="6b734d03-683b-445c-a5ad-d4b59ad62df9"/>
  </ds:schemaRefs>
</ds:datastoreItem>
</file>

<file path=customXml/itemProps2.xml><?xml version="1.0" encoding="utf-8"?>
<ds:datastoreItem xmlns:ds="http://schemas.openxmlformats.org/officeDocument/2006/customXml" ds:itemID="{4326EAFB-D849-4E1D-ADB9-37D147B8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34d03-683b-445c-a5ad-d4b59ad62df9"/>
    <ds:schemaRef ds:uri="db786c66-0947-42d6-b4bc-d323556ab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6842F-FFB3-4274-A571-6C35BA329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3639</Characters>
  <Application>Microsoft Office Word</Application>
  <DocSecurity>0</DocSecurity>
  <Lines>30</Lines>
  <Paragraphs>8</Paragraphs>
  <ScaleCrop>false</ScaleCrop>
  <Company>Manorfield Primary School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Clarke</dc:creator>
  <cp:keywords/>
  <dc:description/>
  <cp:lastModifiedBy>N Perman // Sherrier // Staff</cp:lastModifiedBy>
  <cp:revision>2</cp:revision>
  <dcterms:created xsi:type="dcterms:W3CDTF">2025-01-22T14:01:00Z</dcterms:created>
  <dcterms:modified xsi:type="dcterms:W3CDTF">2025-01-22T14:01:00Z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0x01010093E107F6AAD051419C858E92811DDC9B</vt:lpwstr>
  </property>
  <property fmtid="{D5CDD505-2E9C-101B-9397-08002B2CF9AE}" pid="3" name="MediaServiceImageTags">
    <vt:lpwstr/>
  </property>
</Properties>
</file>